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F397" w14:textId="09FA8D57" w:rsidR="008D63BF" w:rsidRDefault="002814DD" w:rsidP="008D63BF">
      <w:pPr>
        <w:spacing w:line="276" w:lineRule="auto"/>
        <w:rPr>
          <w:b/>
          <w:bCs/>
        </w:rPr>
      </w:pPr>
      <w:r>
        <w:rPr>
          <w:noProof/>
        </w:rPr>
        <w:drawing>
          <wp:inline distT="0" distB="0" distL="0" distR="0" wp14:anchorId="28573930" wp14:editId="3D553C64">
            <wp:extent cx="3048000" cy="1379220"/>
            <wp:effectExtent l="0" t="0" r="0" b="0"/>
            <wp:docPr id="1647086558" name="Obraz 1" descr="Ikona tekstu łatwego do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tekstu łatwego do czyt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5A208" w14:textId="0A67448B" w:rsidR="002814DD" w:rsidRDefault="002814DD" w:rsidP="008D63BF">
      <w:pPr>
        <w:spacing w:line="276" w:lineRule="auto"/>
        <w:rPr>
          <w:b/>
          <w:bCs/>
        </w:rPr>
      </w:pPr>
    </w:p>
    <w:p w14:paraId="2A4F404B" w14:textId="0E970F61" w:rsidR="00E93E84" w:rsidRPr="00E93E84" w:rsidRDefault="004E131E" w:rsidP="00E93E84">
      <w:pPr>
        <w:spacing w:line="276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7E7945C" wp14:editId="2B85D1FC">
            <wp:simplePos x="0" y="0"/>
            <wp:positionH relativeFrom="margin">
              <wp:align>left</wp:align>
            </wp:positionH>
            <wp:positionV relativeFrom="paragraph">
              <wp:posOffset>10738</wp:posOffset>
            </wp:positionV>
            <wp:extent cx="900430" cy="900430"/>
            <wp:effectExtent l="0" t="0" r="0" b="0"/>
            <wp:wrapTight wrapText="bothSides">
              <wp:wrapPolygon edited="0">
                <wp:start x="4113" y="0"/>
                <wp:lineTo x="1371" y="2285"/>
                <wp:lineTo x="0" y="4570"/>
                <wp:lineTo x="0" y="16451"/>
                <wp:lineTo x="3199" y="20564"/>
                <wp:lineTo x="4113" y="21021"/>
                <wp:lineTo x="21021" y="21021"/>
                <wp:lineTo x="21021" y="4570"/>
                <wp:lineTo x="19650" y="2285"/>
                <wp:lineTo x="16908" y="0"/>
                <wp:lineTo x="4113" y="0"/>
              </wp:wrapPolygon>
            </wp:wrapTight>
            <wp:docPr id="168518103" name="Obraz 8" descr="Obraz zawierający kresków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8103" name="Obraz 8" descr="Obraz zawierający kresków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94" cy="90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E84" w:rsidRPr="00E93E84">
        <w:rPr>
          <w:b/>
          <w:bCs/>
        </w:rPr>
        <w:t>Kto może dostać stypendium?</w:t>
      </w:r>
    </w:p>
    <w:p w14:paraId="3D624EB2" w14:textId="1B14F8BC" w:rsidR="00E93E84" w:rsidRPr="00E93E84" w:rsidRDefault="00E93E84" w:rsidP="00E93E84">
      <w:pPr>
        <w:spacing w:line="276" w:lineRule="auto"/>
      </w:pPr>
      <w:r w:rsidRPr="00E93E84">
        <w:t>Stypendium mogą otrzymać uczniowie, którzy:</w:t>
      </w:r>
    </w:p>
    <w:p w14:paraId="7F71C725" w14:textId="0A965691" w:rsidR="00E93E84" w:rsidRPr="00E93E84" w:rsidRDefault="00E93E84" w:rsidP="00554982">
      <w:pPr>
        <w:pStyle w:val="Akapitzlist"/>
        <w:numPr>
          <w:ilvl w:val="0"/>
          <w:numId w:val="18"/>
        </w:numPr>
        <w:spacing w:line="276" w:lineRule="auto"/>
      </w:pPr>
      <w:r w:rsidRPr="00E93E84">
        <w:t>chodzą do szkoły podstawowej lub ponadpodstawowej (ale nie policealnej),</w:t>
      </w:r>
    </w:p>
    <w:p w14:paraId="67014EF6" w14:textId="77777777" w:rsidR="002814DD" w:rsidRDefault="00E93E84" w:rsidP="002814DD">
      <w:pPr>
        <w:pStyle w:val="Akapitzlist"/>
        <w:numPr>
          <w:ilvl w:val="0"/>
          <w:numId w:val="18"/>
        </w:numPr>
        <w:spacing w:line="276" w:lineRule="auto"/>
      </w:pPr>
      <w:r w:rsidRPr="00E93E84">
        <w:t>mają ważne orzeczenie o niepełnosprawności,</w:t>
      </w:r>
    </w:p>
    <w:p w14:paraId="3AE10865" w14:textId="20BB6552" w:rsidR="00E93E84" w:rsidRPr="00E93E84" w:rsidRDefault="00E93E84" w:rsidP="002814DD">
      <w:pPr>
        <w:pStyle w:val="Akapitzlist"/>
        <w:numPr>
          <w:ilvl w:val="0"/>
          <w:numId w:val="18"/>
        </w:numPr>
        <w:spacing w:line="276" w:lineRule="auto"/>
        <w:ind w:hanging="294"/>
      </w:pPr>
      <w:r w:rsidRPr="00E93E84">
        <w:t>mieszkają na Dolnym Śląsku</w:t>
      </w:r>
    </w:p>
    <w:p w14:paraId="26AB4890" w14:textId="0E06AC1E" w:rsidR="004E131E" w:rsidRPr="004E131E" w:rsidRDefault="004E131E" w:rsidP="004E131E">
      <w:pPr>
        <w:spacing w:line="276" w:lineRule="auto"/>
        <w:rPr>
          <w:b/>
          <w:bCs/>
          <w:noProof/>
        </w:rPr>
      </w:pPr>
    </w:p>
    <w:p w14:paraId="73DEEE7C" w14:textId="3105A2B0" w:rsidR="00E93E84" w:rsidRPr="00E93E84" w:rsidRDefault="004E131E" w:rsidP="00E93E84">
      <w:pPr>
        <w:spacing w:line="276" w:lineRule="auto"/>
        <w:rPr>
          <w:b/>
          <w:bCs/>
        </w:rPr>
      </w:pPr>
      <w:r w:rsidRPr="004E131E"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27669D3F" wp14:editId="62BA98D3">
            <wp:simplePos x="0" y="0"/>
            <wp:positionH relativeFrom="column">
              <wp:posOffset>-6985</wp:posOffset>
            </wp:positionH>
            <wp:positionV relativeFrom="paragraph">
              <wp:posOffset>9525</wp:posOffset>
            </wp:positionV>
            <wp:extent cx="907415" cy="907415"/>
            <wp:effectExtent l="0" t="0" r="6985" b="6985"/>
            <wp:wrapTight wrapText="bothSides">
              <wp:wrapPolygon edited="0">
                <wp:start x="7255" y="0"/>
                <wp:lineTo x="4535" y="1814"/>
                <wp:lineTo x="0" y="6348"/>
                <wp:lineTo x="0" y="11337"/>
                <wp:lineTo x="453" y="16325"/>
                <wp:lineTo x="5895" y="20859"/>
                <wp:lineTo x="7255" y="21313"/>
                <wp:lineTo x="21313" y="21313"/>
                <wp:lineTo x="21313" y="6348"/>
                <wp:lineTo x="16778" y="1814"/>
                <wp:lineTo x="14057" y="0"/>
                <wp:lineTo x="7255" y="0"/>
              </wp:wrapPolygon>
            </wp:wrapTight>
            <wp:docPr id="689816072" name="Obraz 10" descr="Obraz zawierający krąg, zrzut ekranu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16072" name="Obraz 10" descr="Obraz zawierający krąg, zrzut ekranu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E84" w:rsidRPr="00E93E84">
        <w:rPr>
          <w:b/>
          <w:bCs/>
        </w:rPr>
        <w:t>Dodatkowe punkty (pierwszeństwo) mają uczniowie:</w:t>
      </w:r>
    </w:p>
    <w:p w14:paraId="4A6FF4EC" w14:textId="676892DD" w:rsidR="00E93E84" w:rsidRPr="00E93E84" w:rsidRDefault="00E93E84" w:rsidP="00554982">
      <w:pPr>
        <w:pStyle w:val="Akapitzlist"/>
        <w:numPr>
          <w:ilvl w:val="0"/>
          <w:numId w:val="18"/>
        </w:numPr>
        <w:spacing w:line="276" w:lineRule="auto"/>
      </w:pPr>
      <w:r w:rsidRPr="00E93E84">
        <w:t>z rodzin w trudnej sytuacji finansowej (np. z zasiłkiem rodzinnym),</w:t>
      </w:r>
    </w:p>
    <w:p w14:paraId="4413CE89" w14:textId="77777777" w:rsidR="00E93E84" w:rsidRPr="00E93E84" w:rsidRDefault="00E93E84" w:rsidP="00554982">
      <w:pPr>
        <w:pStyle w:val="Akapitzlist"/>
        <w:numPr>
          <w:ilvl w:val="0"/>
          <w:numId w:val="18"/>
        </w:numPr>
        <w:spacing w:line="276" w:lineRule="auto"/>
      </w:pPr>
      <w:r w:rsidRPr="00E93E84">
        <w:t>przebywający w pieczy zastępczej (np. rodzina zastępcza, dom dziecka),</w:t>
      </w:r>
    </w:p>
    <w:p w14:paraId="46E73E94" w14:textId="77777777" w:rsidR="00E93E84" w:rsidRPr="00E93E84" w:rsidRDefault="00E93E84" w:rsidP="00554982">
      <w:pPr>
        <w:pStyle w:val="Akapitzlist"/>
        <w:numPr>
          <w:ilvl w:val="0"/>
          <w:numId w:val="18"/>
        </w:numPr>
        <w:spacing w:line="276" w:lineRule="auto"/>
      </w:pPr>
      <w:r w:rsidRPr="00E93E84">
        <w:t>z niepełnosprawnością sprzężoną,</w:t>
      </w:r>
    </w:p>
    <w:p w14:paraId="30588151" w14:textId="77777777" w:rsidR="00E93E84" w:rsidRPr="00E93E84" w:rsidRDefault="00E93E84" w:rsidP="00554982">
      <w:pPr>
        <w:pStyle w:val="Akapitzlist"/>
        <w:numPr>
          <w:ilvl w:val="0"/>
          <w:numId w:val="18"/>
        </w:numPr>
        <w:spacing w:line="276" w:lineRule="auto"/>
      </w:pPr>
      <w:r w:rsidRPr="00E93E84">
        <w:t>z rodzin wielodzietnych.</w:t>
      </w:r>
    </w:p>
    <w:p w14:paraId="73BB4D20" w14:textId="1B5361E3" w:rsidR="00E93E84" w:rsidRDefault="00E93E84" w:rsidP="00E93E84">
      <w:pPr>
        <w:spacing w:line="276" w:lineRule="auto"/>
        <w:rPr>
          <w:b/>
          <w:bCs/>
        </w:rPr>
      </w:pPr>
    </w:p>
    <w:p w14:paraId="07022CA4" w14:textId="20A79F7F" w:rsidR="00E93E84" w:rsidRPr="00E93E84" w:rsidRDefault="004E131E" w:rsidP="00E93E84">
      <w:pPr>
        <w:spacing w:line="276" w:lineRule="auto"/>
        <w:rPr>
          <w:b/>
          <w:bCs/>
        </w:rPr>
      </w:pPr>
      <w:r w:rsidRPr="004E131E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55801DE3" wp14:editId="05BA9A35">
            <wp:simplePos x="0" y="0"/>
            <wp:positionH relativeFrom="margin">
              <wp:posOffset>34119</wp:posOffset>
            </wp:positionH>
            <wp:positionV relativeFrom="paragraph">
              <wp:posOffset>6454</wp:posOffset>
            </wp:positionV>
            <wp:extent cx="838835" cy="838835"/>
            <wp:effectExtent l="0" t="0" r="0" b="0"/>
            <wp:wrapTight wrapText="bothSides">
              <wp:wrapPolygon edited="0">
                <wp:start x="6868" y="0"/>
                <wp:lineTo x="3924" y="1962"/>
                <wp:lineTo x="0" y="6377"/>
                <wp:lineTo x="0" y="10792"/>
                <wp:lineTo x="491" y="16188"/>
                <wp:lineTo x="6868" y="21093"/>
                <wp:lineTo x="21093" y="21093"/>
                <wp:lineTo x="21093" y="6377"/>
                <wp:lineTo x="17169" y="1962"/>
                <wp:lineTo x="14226" y="0"/>
                <wp:lineTo x="6868" y="0"/>
              </wp:wrapPolygon>
            </wp:wrapTight>
            <wp:docPr id="1375616443" name="Obraz 6" descr="Obraz zawierający krąg, zegar, symbol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16443" name="Obraz 6" descr="Obraz zawierający krąg, zegar, symbol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E84" w:rsidRPr="00E93E84">
        <w:rPr>
          <w:b/>
          <w:bCs/>
        </w:rPr>
        <w:t>Kiedy składać wniosek?</w:t>
      </w:r>
    </w:p>
    <w:p w14:paraId="797730D8" w14:textId="4F4B8E87" w:rsidR="00E93E84" w:rsidRPr="00E93E84" w:rsidRDefault="00E93E84" w:rsidP="00E93E84">
      <w:pPr>
        <w:spacing w:line="276" w:lineRule="auto"/>
      </w:pPr>
      <w:r w:rsidRPr="00E93E84">
        <w:t>Są dwie tury składania wniosków:</w:t>
      </w:r>
    </w:p>
    <w:p w14:paraId="2D1E6042" w14:textId="77777777" w:rsidR="00554982" w:rsidRDefault="00E93E84" w:rsidP="00554982">
      <w:pPr>
        <w:pStyle w:val="Akapitzlist"/>
        <w:numPr>
          <w:ilvl w:val="0"/>
          <w:numId w:val="18"/>
        </w:numPr>
        <w:spacing w:line="276" w:lineRule="auto"/>
      </w:pPr>
      <w:r w:rsidRPr="00E93E84">
        <w:t xml:space="preserve">I </w:t>
      </w:r>
      <w:r w:rsidR="008D63BF">
        <w:t>edycja</w:t>
      </w:r>
      <w:r w:rsidRPr="00E93E84">
        <w:t>: październik 2024 – już zakończona.</w:t>
      </w:r>
    </w:p>
    <w:p w14:paraId="61950582" w14:textId="1C8545F8" w:rsidR="00E93E84" w:rsidRDefault="00E93E84" w:rsidP="00554982">
      <w:pPr>
        <w:pStyle w:val="Akapitzlist"/>
        <w:numPr>
          <w:ilvl w:val="0"/>
          <w:numId w:val="18"/>
        </w:numPr>
        <w:spacing w:line="276" w:lineRule="auto"/>
      </w:pPr>
      <w:r w:rsidRPr="00E93E84">
        <w:t xml:space="preserve">II </w:t>
      </w:r>
      <w:r w:rsidR="008D63BF">
        <w:t>edycja</w:t>
      </w:r>
      <w:r w:rsidRPr="00E93E84">
        <w:t xml:space="preserve">: </w:t>
      </w:r>
      <w:r w:rsidRPr="00E93E84">
        <w:rPr>
          <w:b/>
          <w:bCs/>
        </w:rPr>
        <w:t>I</w:t>
      </w:r>
      <w:r w:rsidR="00CA2541">
        <w:rPr>
          <w:b/>
          <w:bCs/>
        </w:rPr>
        <w:t>V</w:t>
      </w:r>
      <w:r w:rsidRPr="00E93E84">
        <w:rPr>
          <w:b/>
          <w:bCs/>
        </w:rPr>
        <w:t xml:space="preserve"> kwartał 2025</w:t>
      </w:r>
      <w:r w:rsidRPr="00E93E84">
        <w:t xml:space="preserve"> (czyli </w:t>
      </w:r>
      <w:r w:rsidR="00CA2541">
        <w:t>w październiku</w:t>
      </w:r>
      <w:r w:rsidRPr="00E93E84">
        <w:t xml:space="preserve"> 2025).</w:t>
      </w:r>
    </w:p>
    <w:p w14:paraId="544A9411" w14:textId="77777777" w:rsidR="004E131E" w:rsidRDefault="004E131E" w:rsidP="004E131E">
      <w:pPr>
        <w:pStyle w:val="Akapitzlist"/>
        <w:spacing w:line="276" w:lineRule="auto"/>
        <w:ind w:left="1854"/>
      </w:pPr>
    </w:p>
    <w:p w14:paraId="14BC9DC5" w14:textId="77777777" w:rsidR="004E131E" w:rsidRPr="00E93E84" w:rsidRDefault="004E131E" w:rsidP="004E131E">
      <w:pPr>
        <w:pStyle w:val="Akapitzlist"/>
        <w:spacing w:line="276" w:lineRule="auto"/>
        <w:ind w:left="1854"/>
      </w:pPr>
    </w:p>
    <w:p w14:paraId="28904C89" w14:textId="1B5FCA51" w:rsidR="008D63BF" w:rsidRPr="00E93E84" w:rsidRDefault="004E131E" w:rsidP="004E131E">
      <w:pPr>
        <w:spacing w:line="276" w:lineRule="auto"/>
        <w:rPr>
          <w:b/>
          <w:bCs/>
        </w:rPr>
      </w:pPr>
      <w:r w:rsidRPr="004E131E">
        <w:rPr>
          <w:b/>
          <w:bCs/>
        </w:rPr>
        <w:drawing>
          <wp:anchor distT="0" distB="0" distL="114300" distR="114300" simplePos="0" relativeHeight="251669504" behindDoc="1" locked="0" layoutInCell="1" allowOverlap="1" wp14:anchorId="5914D27E" wp14:editId="7E5E60F5">
            <wp:simplePos x="0" y="0"/>
            <wp:positionH relativeFrom="margin">
              <wp:align>left</wp:align>
            </wp:positionH>
            <wp:positionV relativeFrom="paragraph">
              <wp:posOffset>34376</wp:posOffset>
            </wp:positionV>
            <wp:extent cx="914400" cy="914400"/>
            <wp:effectExtent l="0" t="0" r="0" b="0"/>
            <wp:wrapTight wrapText="bothSides">
              <wp:wrapPolygon edited="0">
                <wp:start x="450" y="0"/>
                <wp:lineTo x="0" y="1350"/>
                <wp:lineTo x="0" y="20700"/>
                <wp:lineTo x="450" y="21150"/>
                <wp:lineTo x="21150" y="21150"/>
                <wp:lineTo x="21150" y="1350"/>
                <wp:lineTo x="20700" y="0"/>
                <wp:lineTo x="450" y="0"/>
              </wp:wrapPolygon>
            </wp:wrapTight>
            <wp:docPr id="1720400303" name="Obraz 7" descr="Obraz zawierający Prostokąt, zrzut ekranu, kwadrat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00303" name="Obraz 7" descr="Obraz zawierający Prostokąt, zrzut ekranu, kwadrat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20" cy="91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3BF">
        <w:rPr>
          <w:b/>
          <w:bCs/>
        </w:rPr>
        <w:t xml:space="preserve">Gdzie </w:t>
      </w:r>
      <w:r w:rsidR="008D63BF" w:rsidRPr="00E93E84">
        <w:rPr>
          <w:b/>
          <w:bCs/>
        </w:rPr>
        <w:t>składać wniosek?</w:t>
      </w:r>
    </w:p>
    <w:p w14:paraId="2D01398C" w14:textId="6457D50C" w:rsidR="00E93E84" w:rsidRDefault="00E93E84" w:rsidP="00E93E84">
      <w:pPr>
        <w:spacing w:line="276" w:lineRule="auto"/>
      </w:pPr>
      <w:r w:rsidRPr="00E93E84">
        <w:t xml:space="preserve">Wniosek trzeba złożyć </w:t>
      </w:r>
      <w:r w:rsidRPr="00E93E84">
        <w:rPr>
          <w:b/>
          <w:bCs/>
        </w:rPr>
        <w:t>osobiście, pocztą lub kurierem</w:t>
      </w:r>
      <w:r w:rsidRPr="00E93E84">
        <w:t xml:space="preserve"> w czasie rekrutacji – </w:t>
      </w:r>
      <w:r w:rsidRPr="00E93E84">
        <w:rPr>
          <w:b/>
          <w:bCs/>
        </w:rPr>
        <w:t>do odpowiedniego punktu</w:t>
      </w:r>
      <w:r w:rsidRPr="00E93E84">
        <w:t xml:space="preserve"> (zależnie od miejsca zamieszkania ucznia)</w:t>
      </w:r>
      <w:r>
        <w:t xml:space="preserve">: </w:t>
      </w:r>
    </w:p>
    <w:p w14:paraId="739E200E" w14:textId="77777777" w:rsidR="00554982" w:rsidRDefault="00554982" w:rsidP="00E93E84">
      <w:pPr>
        <w:spacing w:line="276" w:lineRule="auto"/>
      </w:pPr>
    </w:p>
    <w:p w14:paraId="303BC4D8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bolesławiecki – Wydział Edukacji, Kultury i Sportu Starostwa, Powiatowego w Bolesławcu, ul. Armii Krajowej 12, 59-700 Bolesławiec;</w:t>
      </w:r>
    </w:p>
    <w:p w14:paraId="7FFB4D49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dzierżoniowski – Powiatowe Centrum Pomocy Rodzinie i Ochrony Zdrowia w Dzierżoniowie, ul. Piastowska 1, 58-200 Dzierżoniów;</w:t>
      </w:r>
    </w:p>
    <w:p w14:paraId="66D0D9E9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głogowski – Powiatowe Centrum Pomocy Rodzinie w Głogowie, ul. Słowiańska 13, 67-200 Głogów;</w:t>
      </w:r>
    </w:p>
    <w:p w14:paraId="7544AB2A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lastRenderedPageBreak/>
        <w:t>Powiat górowski – Powiatowe Centrum Pomocy Rodzinie, Armii Polskiej 8, 56-200 Góra;</w:t>
      </w:r>
    </w:p>
    <w:p w14:paraId="66675D32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 xml:space="preserve">Powiat jaworski – Powiatowe Centrum Pomocy Rodzinie w Jaworze, ul. </w:t>
      </w:r>
      <w:proofErr w:type="spellStart"/>
      <w:r w:rsidRPr="00A0709B">
        <w:t>Starojaworska</w:t>
      </w:r>
      <w:proofErr w:type="spellEnd"/>
      <w:r w:rsidRPr="00A0709B">
        <w:t xml:space="preserve"> 7, 59-400 Jawor;</w:t>
      </w:r>
    </w:p>
    <w:p w14:paraId="266F3995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karkonoski – Powiatowe Centrum Pomocy Rodzinie w Jeleniej Górze, ul. Podchorążych 15, 58-508 Jelenia Góra;</w:t>
      </w:r>
    </w:p>
    <w:p w14:paraId="1400CA9F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kamiennogórski – Powiatowe Centrum Pomocy Rodzinie w Kamiennej Górze, ul. H. Sienkiewicza 6A, 58-400 Kamienna Góra ;</w:t>
      </w:r>
    </w:p>
    <w:p w14:paraId="7D69DFCB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kłodzki – Powiatowe Centrum Pomocy Rodzinie w Kłodzku, ul. Kościuszki 2, 57-300 Kłodzko;</w:t>
      </w:r>
    </w:p>
    <w:p w14:paraId="61BB6B20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legnicki – Powiatowe Centrum Pomocy Rodzinie w Legnicy, Plac Słowiański 1, 59-220 Legnica;</w:t>
      </w:r>
    </w:p>
    <w:p w14:paraId="6E09988B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lubański – Powiatowe Centrum Pomocy Rodzinie w Lubaniu, ul. Przemysłowa 4, 59-800 Lubań;</w:t>
      </w:r>
    </w:p>
    <w:p w14:paraId="012DF83F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lubiński – Powiatowe Centrum Pomocy Rodzinie w Lubinie, ul. Składowa 3, 59-300 Lubin;</w:t>
      </w:r>
    </w:p>
    <w:p w14:paraId="5B994427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lwówecki – Powiatowe Centrum Pomocy Rodzinie w Lwówku Śląskim; ul. Szpitalna 4, 59-600 Lwówek Śląski;</w:t>
      </w:r>
    </w:p>
    <w:p w14:paraId="21D88003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milicki – Powiatowe Centrum Pomocy Rodzinie w Miliczu, ul. Trzebnicka 4b, 56-300 Milicz;</w:t>
      </w:r>
    </w:p>
    <w:p w14:paraId="09B3AAFD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oleśnicki – Powiatowe Centrum Pomocy Rodzinie w Oleśnicy, Ul. Juliusza Słowackiego 10, 56-400 Oleśnica;</w:t>
      </w:r>
    </w:p>
    <w:p w14:paraId="4CB372B8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 xml:space="preserve">Powiat oławski – Powiatowe Centrum Pomocy Rodzinie w Oławie, ul. </w:t>
      </w:r>
      <w:proofErr w:type="spellStart"/>
      <w:r w:rsidRPr="00A0709B">
        <w:t>Kutrowskiego</w:t>
      </w:r>
      <w:proofErr w:type="spellEnd"/>
      <w:r w:rsidRPr="00A0709B">
        <w:t xml:space="preserve"> 31A, 55-200 Oława;</w:t>
      </w:r>
    </w:p>
    <w:p w14:paraId="1B44C946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polkowicki – Powiatowe Centrum Pomocy Rodzinie w Polkowicach, św. Sebastiana 1A, 59-100 Polkowice;</w:t>
      </w:r>
    </w:p>
    <w:p w14:paraId="38EA4065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strzeliński – Powiatowe Centrum Pomocy Rodzinie w Strzelinie, ul. Kamienna 10, 57-100 Strzelin;</w:t>
      </w:r>
    </w:p>
    <w:p w14:paraId="0DB544DA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średzki – Powiatowe Centrum Pomocy Rodzinie w Środzie Śląskiej, ul. Wrocławska 2, 55-300 Środa Śląska;</w:t>
      </w:r>
    </w:p>
    <w:p w14:paraId="7E1F10B8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świdnicki – Powiatowe Centrum Pomocy Rodzinie, ul. Wałbrzyska 15, 58-100 Świdnica;</w:t>
      </w:r>
    </w:p>
    <w:p w14:paraId="08D16586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trzebnicki – Powiatowe Centrum Pomocy Rodzinie w Trzebnicy, Tadeusza Kościuszki 10, 55-100 Trzebnica;</w:t>
      </w:r>
    </w:p>
    <w:p w14:paraId="643070C3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wałbrzyski – Powiatowe Centrum Pomocy Rodzinie w Wałbrzychu, al. Wyzwolenia 20-24, 58-300 Wałbrzych;</w:t>
      </w:r>
    </w:p>
    <w:p w14:paraId="3162D3B0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lastRenderedPageBreak/>
        <w:t>Powiat wołowski – Powiatowe Centrum Pomocy Rodzinie w Wołowie; Inwalidów Wojennych 24, 56-100 Wołów;</w:t>
      </w:r>
    </w:p>
    <w:p w14:paraId="375FE187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wrocławski – Powiatowe Centrum Pomocy Rodzinie we Wrocławiu, ul. Tadeusza Kościuszki 131, 50-440 Wrocław;</w:t>
      </w:r>
    </w:p>
    <w:p w14:paraId="745BC2AB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ząbkowicki – Powiatowe Centrum Pomocy Rodzinie w Ząbkowicach Śląskich ul. Bolesława Prusa 5, 57-200 Ząbkowice Śląskie;</w:t>
      </w:r>
    </w:p>
    <w:p w14:paraId="7F481706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zgorzelecki – Powiatowe Centrum Pomocy Rodzinie w Zgorzelcu, ul. Bohaterów II AWP 8, 59-900 Zgorzelec;</w:t>
      </w:r>
    </w:p>
    <w:p w14:paraId="0BA83998" w14:textId="0CB27DD6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Powiat złotoryjski – Powiatowe Centrum Pomocy Rodzinie w Złotoryi, al. Miła 18 59-500 Złotoryja;</w:t>
      </w:r>
    </w:p>
    <w:p w14:paraId="4FB62BCC" w14:textId="77777777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Miasto Jelenia Góra – Urząd Miasta Jelenia Góra, Departament Edukacji, Referat Realizacji Projektów; Pl. Ratuszowy 58, 58-500 Jelenia Góra;</w:t>
      </w:r>
    </w:p>
    <w:p w14:paraId="1ABB1810" w14:textId="77777777" w:rsidR="00E93E84" w:rsidRDefault="00E93E84" w:rsidP="00E93E84">
      <w:pPr>
        <w:numPr>
          <w:ilvl w:val="0"/>
          <w:numId w:val="6"/>
        </w:numPr>
        <w:spacing w:line="276" w:lineRule="auto"/>
      </w:pPr>
      <w:r w:rsidRPr="00A0709B">
        <w:t>Miasto Legnica – Urząd Miasta Legnica, Wydział Zdrowia i Spraw Społecznych, pl. Słowiański 8, 59-220 Legnica;</w:t>
      </w:r>
    </w:p>
    <w:p w14:paraId="1696E752" w14:textId="252A8AE3" w:rsidR="00E93E84" w:rsidRPr="00A0709B" w:rsidRDefault="00E93E84" w:rsidP="00E93E84">
      <w:pPr>
        <w:numPr>
          <w:ilvl w:val="0"/>
          <w:numId w:val="6"/>
        </w:numPr>
        <w:spacing w:line="276" w:lineRule="auto"/>
      </w:pPr>
      <w:r>
        <w:t xml:space="preserve">Gmina Wałbrzych – Urząd Miasta w Wałbrzychu </w:t>
      </w:r>
      <w:r w:rsidR="002E3E85">
        <w:t>ul. Sienkiewicza 6-8</w:t>
      </w:r>
      <w:r w:rsidRPr="00A0709B">
        <w:t>, 58-300 Wałbrzych</w:t>
      </w:r>
    </w:p>
    <w:p w14:paraId="3634EF89" w14:textId="61A8E7A5" w:rsidR="00E93E84" w:rsidRPr="00A0709B" w:rsidRDefault="00E93E84" w:rsidP="00E93E84">
      <w:pPr>
        <w:numPr>
          <w:ilvl w:val="0"/>
          <w:numId w:val="6"/>
        </w:numPr>
        <w:spacing w:line="276" w:lineRule="auto"/>
      </w:pPr>
      <w:r w:rsidRPr="00A0709B">
        <w:t>Gmina Wrocław – Miejski Ośrodek Pomocy Społecznej, Dział Świadczeń, ul. Namysłowska 8, 50 – 304 Wrocław</w:t>
      </w:r>
    </w:p>
    <w:p w14:paraId="78E4058F" w14:textId="35C4ACC7" w:rsidR="00E93E84" w:rsidRDefault="00E93E84" w:rsidP="00E93E84">
      <w:pPr>
        <w:spacing w:line="276" w:lineRule="auto"/>
        <w:rPr>
          <w:rFonts w:ascii="Segoe UI Emoji" w:hAnsi="Segoe UI Emoji" w:cs="Segoe UI Emoji"/>
          <w:b/>
          <w:bCs/>
        </w:rPr>
      </w:pPr>
    </w:p>
    <w:p w14:paraId="6FB0F9CC" w14:textId="55251B3E" w:rsidR="00E93E84" w:rsidRPr="00E93E84" w:rsidRDefault="004E131E" w:rsidP="00E93E84">
      <w:pPr>
        <w:spacing w:line="276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A1E9216" wp14:editId="6F006CE4">
            <wp:simplePos x="0" y="0"/>
            <wp:positionH relativeFrom="margin">
              <wp:posOffset>75565</wp:posOffset>
            </wp:positionH>
            <wp:positionV relativeFrom="paragraph">
              <wp:posOffset>49530</wp:posOffset>
            </wp:positionV>
            <wp:extent cx="880110" cy="880110"/>
            <wp:effectExtent l="0" t="0" r="0" b="0"/>
            <wp:wrapThrough wrapText="bothSides">
              <wp:wrapPolygon edited="0">
                <wp:start x="468" y="0"/>
                <wp:lineTo x="0" y="1403"/>
                <wp:lineTo x="0" y="18234"/>
                <wp:lineTo x="468" y="21039"/>
                <wp:lineTo x="21039" y="21039"/>
                <wp:lineTo x="21039" y="1403"/>
                <wp:lineTo x="20571" y="0"/>
                <wp:lineTo x="468" y="0"/>
              </wp:wrapPolygon>
            </wp:wrapThrough>
            <wp:docPr id="1077057240" name="Obraz 4" descr="Obraz zawierający zrzut ekranu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57240" name="Obraz 4" descr="Obraz zawierający zrzut ekranu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E84" w:rsidRPr="00E93E84">
        <w:rPr>
          <w:b/>
          <w:bCs/>
        </w:rPr>
        <w:t>Kto może złożyć wniosek?</w:t>
      </w:r>
    </w:p>
    <w:p w14:paraId="736C0536" w14:textId="7AB42537" w:rsidR="00E93E84" w:rsidRPr="00E93E84" w:rsidRDefault="00E93E84" w:rsidP="00E93E84">
      <w:pPr>
        <w:numPr>
          <w:ilvl w:val="0"/>
          <w:numId w:val="12"/>
        </w:numPr>
        <w:spacing w:line="276" w:lineRule="auto"/>
      </w:pPr>
      <w:r w:rsidRPr="00E93E84">
        <w:t xml:space="preserve">pełnoletni uczeń </w:t>
      </w:r>
      <w:r>
        <w:t xml:space="preserve">(czyli uczeń, który ukończył 18 lat) </w:t>
      </w:r>
      <w:r w:rsidRPr="00E93E84">
        <w:t>– samodzielnie,</w:t>
      </w:r>
    </w:p>
    <w:p w14:paraId="2815EFB3" w14:textId="47D4EB5C" w:rsidR="004E131E" w:rsidRDefault="00E93E84" w:rsidP="004E131E">
      <w:pPr>
        <w:numPr>
          <w:ilvl w:val="0"/>
          <w:numId w:val="12"/>
        </w:numPr>
        <w:tabs>
          <w:tab w:val="clear" w:pos="720"/>
          <w:tab w:val="num" w:pos="1418"/>
        </w:tabs>
        <w:spacing w:line="276" w:lineRule="auto"/>
        <w:ind w:left="1276" w:hanging="567"/>
      </w:pPr>
      <w:r w:rsidRPr="00E93E84">
        <w:t>w imieniu niepełnoletniego – rodzic, opiekun prawny, kurator lub osoba upoważniona.</w:t>
      </w:r>
    </w:p>
    <w:p w14:paraId="15D2EBB8" w14:textId="27B8A7C3" w:rsidR="00E93E84" w:rsidRDefault="00E93E84" w:rsidP="00B97B22">
      <w:pPr>
        <w:spacing w:line="276" w:lineRule="auto"/>
      </w:pPr>
    </w:p>
    <w:p w14:paraId="080F8853" w14:textId="7BD04E8E" w:rsidR="00E93E84" w:rsidRPr="00E93E84" w:rsidRDefault="004E131E" w:rsidP="00E93E84">
      <w:pPr>
        <w:spacing w:line="276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CE23A1A" wp14:editId="643E4ECC">
            <wp:simplePos x="0" y="0"/>
            <wp:positionH relativeFrom="column">
              <wp:posOffset>75091</wp:posOffset>
            </wp:positionH>
            <wp:positionV relativeFrom="paragraph">
              <wp:posOffset>20955</wp:posOffset>
            </wp:positionV>
            <wp:extent cx="887095" cy="887095"/>
            <wp:effectExtent l="0" t="0" r="8255" b="8255"/>
            <wp:wrapThrough wrapText="bothSides">
              <wp:wrapPolygon edited="0">
                <wp:start x="4175" y="0"/>
                <wp:lineTo x="1392" y="2319"/>
                <wp:lineTo x="0" y="4639"/>
                <wp:lineTo x="0" y="16699"/>
                <wp:lineTo x="3247" y="20873"/>
                <wp:lineTo x="4175" y="21337"/>
                <wp:lineTo x="21337" y="21337"/>
                <wp:lineTo x="21337" y="4639"/>
                <wp:lineTo x="19946" y="2319"/>
                <wp:lineTo x="17162" y="0"/>
                <wp:lineTo x="4175" y="0"/>
              </wp:wrapPolygon>
            </wp:wrapThrough>
            <wp:docPr id="2053980446" name="Obraz 11" descr="Obraz zawierający Grafika, logo, Czcionka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80446" name="Obraz 11" descr="Obraz zawierający Grafika, logo, Czcionka, zrzut ekranu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E84" w:rsidRPr="00E93E84">
        <w:rPr>
          <w:b/>
          <w:bCs/>
        </w:rPr>
        <w:t>Jakie dokumenty są potrzebne?</w:t>
      </w:r>
    </w:p>
    <w:p w14:paraId="56ED8230" w14:textId="1E2EE7AB" w:rsidR="00E93E84" w:rsidRPr="00E93E84" w:rsidRDefault="00E93E84" w:rsidP="00E93E84">
      <w:pPr>
        <w:numPr>
          <w:ilvl w:val="0"/>
          <w:numId w:val="13"/>
        </w:numPr>
        <w:spacing w:line="276" w:lineRule="auto"/>
      </w:pPr>
      <w:r w:rsidRPr="00E93E84">
        <w:t>Wniosek o stypendium (czytelnie wypełniony).</w:t>
      </w:r>
    </w:p>
    <w:p w14:paraId="70A84174" w14:textId="77777777" w:rsidR="00E93E84" w:rsidRPr="00E93E84" w:rsidRDefault="00E93E84" w:rsidP="00E93E84">
      <w:pPr>
        <w:numPr>
          <w:ilvl w:val="0"/>
          <w:numId w:val="13"/>
        </w:numPr>
        <w:spacing w:line="276" w:lineRule="auto"/>
      </w:pPr>
      <w:r w:rsidRPr="00E93E84">
        <w:t>Kopia ważnego orzeczenia o niepełnosprawności.</w:t>
      </w:r>
    </w:p>
    <w:p w14:paraId="01E3ED11" w14:textId="313E94BD" w:rsidR="00E93E84" w:rsidRPr="00E93E84" w:rsidRDefault="00E93E84" w:rsidP="00554982">
      <w:pPr>
        <w:numPr>
          <w:ilvl w:val="0"/>
          <w:numId w:val="13"/>
        </w:numPr>
        <w:tabs>
          <w:tab w:val="clear" w:pos="720"/>
          <w:tab w:val="num" w:pos="2127"/>
        </w:tabs>
        <w:spacing w:line="276" w:lineRule="auto"/>
        <w:ind w:left="2127" w:hanging="1767"/>
      </w:pPr>
      <w:r w:rsidRPr="00E93E84">
        <w:t>Jeśli wniosek składa ktoś w imieniu ucznia – kopia dokumentu, który to potwierdza (np. pełnomocnictwo, postanowienie sądu).</w:t>
      </w:r>
    </w:p>
    <w:p w14:paraId="24CA4ED9" w14:textId="701F3F8A" w:rsidR="00E93E84" w:rsidRDefault="00E93E84" w:rsidP="00B97B22">
      <w:pPr>
        <w:spacing w:line="276" w:lineRule="auto"/>
      </w:pPr>
    </w:p>
    <w:p w14:paraId="5E57B184" w14:textId="43049D68" w:rsidR="00E93E84" w:rsidRPr="00E93E84" w:rsidRDefault="001C2A0D" w:rsidP="00E93E84">
      <w:pPr>
        <w:spacing w:line="276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3176D15" wp14:editId="638D6793">
            <wp:simplePos x="0" y="0"/>
            <wp:positionH relativeFrom="margin">
              <wp:align>left</wp:align>
            </wp:positionH>
            <wp:positionV relativeFrom="paragraph">
              <wp:posOffset>19780</wp:posOffset>
            </wp:positionV>
            <wp:extent cx="887095" cy="887095"/>
            <wp:effectExtent l="0" t="0" r="8255" b="8255"/>
            <wp:wrapThrough wrapText="bothSides">
              <wp:wrapPolygon edited="0">
                <wp:start x="4175" y="0"/>
                <wp:lineTo x="1392" y="2319"/>
                <wp:lineTo x="0" y="4639"/>
                <wp:lineTo x="0" y="16699"/>
                <wp:lineTo x="3247" y="20873"/>
                <wp:lineTo x="4175" y="21337"/>
                <wp:lineTo x="21337" y="21337"/>
                <wp:lineTo x="21337" y="4639"/>
                <wp:lineTo x="19946" y="2319"/>
                <wp:lineTo x="17162" y="0"/>
                <wp:lineTo x="4175" y="0"/>
              </wp:wrapPolygon>
            </wp:wrapThrough>
            <wp:docPr id="857956592" name="Obraz 11" descr="Obraz zawierający Grafika, logo, Czcionka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80446" name="Obraz 11" descr="Obraz zawierający Grafika, logo, Czcionka, zrzut ekranu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E84" w:rsidRPr="00E93E84">
        <w:rPr>
          <w:b/>
          <w:bCs/>
        </w:rPr>
        <w:t>Dodatkowe dokumenty przy ubieganiu się o punkty za:</w:t>
      </w:r>
    </w:p>
    <w:p w14:paraId="6541F6E2" w14:textId="77777777" w:rsidR="00E93E84" w:rsidRPr="00E93E84" w:rsidRDefault="00E93E84" w:rsidP="00E93E84">
      <w:pPr>
        <w:numPr>
          <w:ilvl w:val="0"/>
          <w:numId w:val="14"/>
        </w:numPr>
        <w:spacing w:line="276" w:lineRule="auto"/>
      </w:pPr>
      <w:r w:rsidRPr="00E93E84">
        <w:rPr>
          <w:b/>
          <w:bCs/>
        </w:rPr>
        <w:t>Zasiłek rodzinny</w:t>
      </w:r>
      <w:r w:rsidRPr="00E93E84">
        <w:t xml:space="preserve"> – zaświadczenie lub decyzja z MOPS/OPS.</w:t>
      </w:r>
    </w:p>
    <w:p w14:paraId="1208F65B" w14:textId="77777777" w:rsidR="001C2A0D" w:rsidRDefault="00E93E84" w:rsidP="001C2A0D">
      <w:pPr>
        <w:numPr>
          <w:ilvl w:val="0"/>
          <w:numId w:val="14"/>
        </w:numPr>
        <w:spacing w:line="276" w:lineRule="auto"/>
      </w:pPr>
      <w:r w:rsidRPr="00E93E84">
        <w:rPr>
          <w:b/>
          <w:bCs/>
        </w:rPr>
        <w:t>Pieczę zastępczą</w:t>
      </w:r>
      <w:r w:rsidRPr="00E93E84">
        <w:t xml:space="preserve"> – zaświadczenie np. od sądu.</w:t>
      </w:r>
    </w:p>
    <w:p w14:paraId="2A0E9574" w14:textId="3371063C" w:rsidR="00E93E84" w:rsidRPr="00E93E84" w:rsidRDefault="00E93E84" w:rsidP="001C2A0D">
      <w:pPr>
        <w:numPr>
          <w:ilvl w:val="0"/>
          <w:numId w:val="14"/>
        </w:numPr>
        <w:spacing w:line="276" w:lineRule="auto"/>
      </w:pPr>
      <w:r w:rsidRPr="001C2A0D">
        <w:rPr>
          <w:b/>
          <w:bCs/>
        </w:rPr>
        <w:t>Niepełnosprawność sprzężoną</w:t>
      </w:r>
      <w:r w:rsidRPr="00E93E84">
        <w:t xml:space="preserve"> – orzeczenie.</w:t>
      </w:r>
    </w:p>
    <w:p w14:paraId="0C885378" w14:textId="77777777" w:rsidR="00E93E84" w:rsidRPr="00E93E84" w:rsidRDefault="00E93E84" w:rsidP="00554982">
      <w:pPr>
        <w:numPr>
          <w:ilvl w:val="0"/>
          <w:numId w:val="14"/>
        </w:numPr>
        <w:tabs>
          <w:tab w:val="clear" w:pos="720"/>
        </w:tabs>
        <w:spacing w:line="276" w:lineRule="auto"/>
        <w:ind w:firstLine="840"/>
      </w:pPr>
      <w:r w:rsidRPr="00E93E84">
        <w:rPr>
          <w:b/>
          <w:bCs/>
        </w:rPr>
        <w:lastRenderedPageBreak/>
        <w:t>Rodzina wielodzietna</w:t>
      </w:r>
      <w:r w:rsidRPr="00E93E84">
        <w:t xml:space="preserve"> – Karta Dużej Rodziny.</w:t>
      </w:r>
    </w:p>
    <w:p w14:paraId="64F6CB47" w14:textId="5AE6F672" w:rsidR="00E93E84" w:rsidRDefault="00E93E84" w:rsidP="00554982">
      <w:pPr>
        <w:numPr>
          <w:ilvl w:val="0"/>
          <w:numId w:val="14"/>
        </w:numPr>
        <w:tabs>
          <w:tab w:val="clear" w:pos="720"/>
        </w:tabs>
        <w:spacing w:line="276" w:lineRule="auto"/>
        <w:ind w:firstLine="840"/>
      </w:pPr>
      <w:r w:rsidRPr="00E93E84">
        <w:rPr>
          <w:b/>
          <w:bCs/>
        </w:rPr>
        <w:t>Wieś jako miejsce zamieszkania</w:t>
      </w:r>
      <w:r w:rsidRPr="00E93E84">
        <w:t xml:space="preserve"> – sprawdzane z adresu wniosku.</w:t>
      </w:r>
    </w:p>
    <w:p w14:paraId="31717455" w14:textId="5BF59CEF" w:rsidR="00554982" w:rsidRPr="00554982" w:rsidRDefault="00554982" w:rsidP="00554982">
      <w:pPr>
        <w:spacing w:line="276" w:lineRule="auto"/>
        <w:rPr>
          <w:b/>
          <w:bCs/>
        </w:rPr>
      </w:pPr>
    </w:p>
    <w:p w14:paraId="2C8FBF22" w14:textId="4561C565" w:rsidR="00E93E84" w:rsidRPr="00E93E84" w:rsidRDefault="001C2A0D" w:rsidP="00E93E84">
      <w:pPr>
        <w:spacing w:line="276" w:lineRule="auto"/>
        <w:rPr>
          <w:b/>
          <w:bCs/>
        </w:rPr>
      </w:pPr>
      <w:r w:rsidRPr="004E131E">
        <w:rPr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52DE9300" wp14:editId="3FBA42A3">
            <wp:simplePos x="0" y="0"/>
            <wp:positionH relativeFrom="column">
              <wp:posOffset>957</wp:posOffset>
            </wp:positionH>
            <wp:positionV relativeFrom="paragraph">
              <wp:posOffset>28736</wp:posOffset>
            </wp:positionV>
            <wp:extent cx="907415" cy="907415"/>
            <wp:effectExtent l="0" t="0" r="6985" b="6985"/>
            <wp:wrapTight wrapText="bothSides">
              <wp:wrapPolygon edited="0">
                <wp:start x="7255" y="0"/>
                <wp:lineTo x="4535" y="1814"/>
                <wp:lineTo x="0" y="6348"/>
                <wp:lineTo x="0" y="11337"/>
                <wp:lineTo x="453" y="16325"/>
                <wp:lineTo x="5895" y="20859"/>
                <wp:lineTo x="7255" y="21313"/>
                <wp:lineTo x="21313" y="21313"/>
                <wp:lineTo x="21313" y="6348"/>
                <wp:lineTo x="16778" y="1814"/>
                <wp:lineTo x="14057" y="0"/>
                <wp:lineTo x="7255" y="0"/>
              </wp:wrapPolygon>
            </wp:wrapTight>
            <wp:docPr id="203665597" name="Obraz 10" descr="Obraz zawierający krąg, zrzut ekranu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16072" name="Obraz 10" descr="Obraz zawierający krąg, zrzut ekranu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982" w:rsidRPr="00554982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FC1C0BF" wp14:editId="5FA04D67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680886586" name="Obraz 22" descr="Obraz zawierający szkic, krąg, symbol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86586" name="Obraz 22" descr="Obraz zawierający szkic, krąg, symbol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E84" w:rsidRPr="00E93E84">
        <w:rPr>
          <w:b/>
          <w:bCs/>
        </w:rPr>
        <w:t>Ważne:</w:t>
      </w:r>
    </w:p>
    <w:p w14:paraId="21A43340" w14:textId="77777777" w:rsidR="00E93E84" w:rsidRPr="00E93E84" w:rsidRDefault="00E93E84" w:rsidP="00554982">
      <w:pPr>
        <w:numPr>
          <w:ilvl w:val="0"/>
          <w:numId w:val="15"/>
        </w:numPr>
        <w:tabs>
          <w:tab w:val="clear" w:pos="720"/>
          <w:tab w:val="num" w:pos="1985"/>
        </w:tabs>
        <w:spacing w:line="276" w:lineRule="auto"/>
        <w:ind w:left="1985" w:hanging="1625"/>
      </w:pPr>
      <w:r w:rsidRPr="00E93E84">
        <w:t xml:space="preserve">Jeśli nie dostarczysz wymaganych dokumentów na czas – </w:t>
      </w:r>
      <w:r w:rsidRPr="00E93E84">
        <w:rPr>
          <w:b/>
          <w:bCs/>
        </w:rPr>
        <w:t>Twoje zgłoszenie nie będzie rozpatrzone</w:t>
      </w:r>
      <w:r w:rsidRPr="00E93E84">
        <w:t>.</w:t>
      </w:r>
    </w:p>
    <w:p w14:paraId="334EE50F" w14:textId="77777777" w:rsidR="00E93E84" w:rsidRPr="00E93E84" w:rsidRDefault="00E93E84" w:rsidP="00554982">
      <w:pPr>
        <w:numPr>
          <w:ilvl w:val="0"/>
          <w:numId w:val="15"/>
        </w:numPr>
        <w:tabs>
          <w:tab w:val="clear" w:pos="720"/>
          <w:tab w:val="num" w:pos="1985"/>
        </w:tabs>
        <w:spacing w:line="276" w:lineRule="auto"/>
        <w:ind w:left="1985" w:hanging="1625"/>
      </w:pPr>
      <w:r w:rsidRPr="00E93E84">
        <w:t>Stypendia przyznają i wypłacają wyznaczone jednostki (PCPR-y i urzędy miast/gmin).</w:t>
      </w:r>
    </w:p>
    <w:p w14:paraId="7C0F9AF1" w14:textId="011B607B" w:rsidR="001C2A0D" w:rsidRPr="001C2A0D" w:rsidRDefault="001C2A0D" w:rsidP="001C2A0D">
      <w:pPr>
        <w:spacing w:line="276" w:lineRule="auto"/>
        <w:rPr>
          <w:b/>
          <w:bCs/>
        </w:rPr>
      </w:pPr>
      <w:r w:rsidRPr="001C2A0D">
        <w:rPr>
          <w:b/>
          <w:bCs/>
        </w:rPr>
        <w:drawing>
          <wp:anchor distT="0" distB="0" distL="114300" distR="114300" simplePos="0" relativeHeight="251677696" behindDoc="1" locked="0" layoutInCell="1" allowOverlap="1" wp14:anchorId="2B33C4BF" wp14:editId="554BCD40">
            <wp:simplePos x="0" y="0"/>
            <wp:positionH relativeFrom="margin">
              <wp:align>left</wp:align>
            </wp:positionH>
            <wp:positionV relativeFrom="paragraph">
              <wp:posOffset>253753</wp:posOffset>
            </wp:positionV>
            <wp:extent cx="975360" cy="975360"/>
            <wp:effectExtent l="0" t="0" r="0" b="0"/>
            <wp:wrapTight wrapText="bothSides">
              <wp:wrapPolygon edited="0">
                <wp:start x="1266" y="0"/>
                <wp:lineTo x="422" y="1688"/>
                <wp:lineTo x="0" y="21094"/>
                <wp:lineTo x="20672" y="21094"/>
                <wp:lineTo x="21094" y="19828"/>
                <wp:lineTo x="21094" y="844"/>
                <wp:lineTo x="20672" y="0"/>
                <wp:lineTo x="1266" y="0"/>
              </wp:wrapPolygon>
            </wp:wrapTight>
            <wp:docPr id="1470591269" name="Obraz 13" descr="Obraz zawierający zrzut ekranu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91269" name="Obraz 13" descr="Obraz zawierający zrzut ekranu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351" cy="98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E17F2" w14:textId="2C47FF08" w:rsidR="00E93E84" w:rsidRPr="00E93E84" w:rsidRDefault="00E93E84" w:rsidP="00E93E84">
      <w:pPr>
        <w:spacing w:line="276" w:lineRule="auto"/>
        <w:rPr>
          <w:b/>
          <w:bCs/>
        </w:rPr>
      </w:pPr>
      <w:r w:rsidRPr="00E93E84">
        <w:rPr>
          <w:b/>
          <w:bCs/>
        </w:rPr>
        <w:t>Dane osobowe</w:t>
      </w:r>
    </w:p>
    <w:p w14:paraId="2F195980" w14:textId="77777777" w:rsidR="00E93E84" w:rsidRPr="00E93E84" w:rsidRDefault="00E93E84" w:rsidP="00E93E84">
      <w:pPr>
        <w:spacing w:line="276" w:lineRule="auto"/>
      </w:pPr>
      <w:r w:rsidRPr="00E93E84">
        <w:t>Twoje dane będą przetwarzane tylko w celu udziału w projekcie. Odpowiadają za to:</w:t>
      </w:r>
    </w:p>
    <w:p w14:paraId="7A8B4FBC" w14:textId="77777777" w:rsidR="00E93E84" w:rsidRPr="00E93E84" w:rsidRDefault="00E93E84" w:rsidP="00E93E84">
      <w:pPr>
        <w:numPr>
          <w:ilvl w:val="0"/>
          <w:numId w:val="16"/>
        </w:numPr>
        <w:spacing w:line="276" w:lineRule="auto"/>
      </w:pPr>
      <w:r w:rsidRPr="00E93E84">
        <w:t>Dolnośląski Ośrodek Polityki Społecznej,</w:t>
      </w:r>
    </w:p>
    <w:p w14:paraId="4D7EEBC0" w14:textId="77777777" w:rsidR="00E93E84" w:rsidRPr="00E93E84" w:rsidRDefault="00E93E84" w:rsidP="001C2A0D">
      <w:pPr>
        <w:numPr>
          <w:ilvl w:val="0"/>
          <w:numId w:val="16"/>
        </w:numPr>
        <w:tabs>
          <w:tab w:val="clear" w:pos="720"/>
          <w:tab w:val="num" w:pos="2127"/>
        </w:tabs>
        <w:spacing w:line="276" w:lineRule="auto"/>
        <w:ind w:firstLine="981"/>
      </w:pPr>
      <w:r w:rsidRPr="00E93E84">
        <w:t>Marszałek Województwa Dolnośląskiego.</w:t>
      </w:r>
    </w:p>
    <w:p w14:paraId="676132AB" w14:textId="77777777" w:rsidR="00E93E84" w:rsidRDefault="00E93E84" w:rsidP="00B97B22">
      <w:pPr>
        <w:spacing w:line="276" w:lineRule="auto"/>
      </w:pPr>
    </w:p>
    <w:sectPr w:rsidR="00E9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3108"/>
    <w:multiLevelType w:val="multilevel"/>
    <w:tmpl w:val="5D4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F3444"/>
    <w:multiLevelType w:val="hybridMultilevel"/>
    <w:tmpl w:val="AF1EC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566B"/>
    <w:multiLevelType w:val="multilevel"/>
    <w:tmpl w:val="2D4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76C76"/>
    <w:multiLevelType w:val="multilevel"/>
    <w:tmpl w:val="8A82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26E25"/>
    <w:multiLevelType w:val="hybridMultilevel"/>
    <w:tmpl w:val="23AC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2134A"/>
    <w:multiLevelType w:val="multilevel"/>
    <w:tmpl w:val="517C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938B4"/>
    <w:multiLevelType w:val="hybridMultilevel"/>
    <w:tmpl w:val="4314A2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DE80D92"/>
    <w:multiLevelType w:val="multilevel"/>
    <w:tmpl w:val="AC0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F697C"/>
    <w:multiLevelType w:val="multilevel"/>
    <w:tmpl w:val="0FF0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72A99"/>
    <w:multiLevelType w:val="multilevel"/>
    <w:tmpl w:val="CB7E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3C2AE7"/>
    <w:multiLevelType w:val="multilevel"/>
    <w:tmpl w:val="2C9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E3543"/>
    <w:multiLevelType w:val="multilevel"/>
    <w:tmpl w:val="1EA4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C4297A"/>
    <w:multiLevelType w:val="multilevel"/>
    <w:tmpl w:val="E102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1C7770"/>
    <w:multiLevelType w:val="hybridMultilevel"/>
    <w:tmpl w:val="AE78AF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470422F"/>
    <w:multiLevelType w:val="multilevel"/>
    <w:tmpl w:val="6D3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756CA"/>
    <w:multiLevelType w:val="multilevel"/>
    <w:tmpl w:val="B8F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743960">
    <w:abstractNumId w:val="4"/>
  </w:num>
  <w:num w:numId="2" w16cid:durableId="1080563168">
    <w:abstractNumId w:val="13"/>
  </w:num>
  <w:num w:numId="3" w16cid:durableId="1588346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2299819">
    <w:abstractNumId w:val="4"/>
  </w:num>
  <w:num w:numId="5" w16cid:durableId="141627648">
    <w:abstractNumId w:val="9"/>
  </w:num>
  <w:num w:numId="6" w16cid:durableId="407506449">
    <w:abstractNumId w:val="10"/>
  </w:num>
  <w:num w:numId="7" w16cid:durableId="359284789">
    <w:abstractNumId w:val="5"/>
  </w:num>
  <w:num w:numId="8" w16cid:durableId="373044003">
    <w:abstractNumId w:val="12"/>
  </w:num>
  <w:num w:numId="9" w16cid:durableId="1373311962">
    <w:abstractNumId w:val="2"/>
  </w:num>
  <w:num w:numId="10" w16cid:durableId="810172139">
    <w:abstractNumId w:val="15"/>
  </w:num>
  <w:num w:numId="11" w16cid:durableId="837690587">
    <w:abstractNumId w:val="11"/>
  </w:num>
  <w:num w:numId="12" w16cid:durableId="701170097">
    <w:abstractNumId w:val="3"/>
  </w:num>
  <w:num w:numId="13" w16cid:durableId="1465389716">
    <w:abstractNumId w:val="8"/>
  </w:num>
  <w:num w:numId="14" w16cid:durableId="872498555">
    <w:abstractNumId w:val="7"/>
  </w:num>
  <w:num w:numId="15" w16cid:durableId="1997489744">
    <w:abstractNumId w:val="14"/>
  </w:num>
  <w:num w:numId="16" w16cid:durableId="287589228">
    <w:abstractNumId w:val="0"/>
  </w:num>
  <w:num w:numId="17" w16cid:durableId="1061443540">
    <w:abstractNumId w:val="1"/>
  </w:num>
  <w:num w:numId="18" w16cid:durableId="207947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22"/>
    <w:rsid w:val="000B0C08"/>
    <w:rsid w:val="000B414F"/>
    <w:rsid w:val="001C2A0D"/>
    <w:rsid w:val="002814DD"/>
    <w:rsid w:val="002C1108"/>
    <w:rsid w:val="002E3E85"/>
    <w:rsid w:val="003A2386"/>
    <w:rsid w:val="00466C69"/>
    <w:rsid w:val="004E131E"/>
    <w:rsid w:val="004F5B52"/>
    <w:rsid w:val="005327DE"/>
    <w:rsid w:val="00554982"/>
    <w:rsid w:val="00600F82"/>
    <w:rsid w:val="00742BF3"/>
    <w:rsid w:val="00747AB1"/>
    <w:rsid w:val="007D5B0D"/>
    <w:rsid w:val="008D63BF"/>
    <w:rsid w:val="00937493"/>
    <w:rsid w:val="00A0709B"/>
    <w:rsid w:val="00A26669"/>
    <w:rsid w:val="00AD307C"/>
    <w:rsid w:val="00AD5EB7"/>
    <w:rsid w:val="00B97B22"/>
    <w:rsid w:val="00BB78A7"/>
    <w:rsid w:val="00C06F55"/>
    <w:rsid w:val="00CA2541"/>
    <w:rsid w:val="00D25099"/>
    <w:rsid w:val="00D42CF2"/>
    <w:rsid w:val="00D50B8F"/>
    <w:rsid w:val="00E878AF"/>
    <w:rsid w:val="00E93E84"/>
    <w:rsid w:val="00EF3613"/>
    <w:rsid w:val="00F42F88"/>
    <w:rsid w:val="00F44352"/>
    <w:rsid w:val="00F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8B23"/>
  <w15:chartTrackingRefBased/>
  <w15:docId w15:val="{D40E3C40-1688-4DFA-89C6-505D83FC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B22"/>
    <w:pPr>
      <w:ind w:left="720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7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0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E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Pachciarz</dc:creator>
  <cp:keywords/>
  <dc:description/>
  <cp:lastModifiedBy>Lucyna Pachciarz</cp:lastModifiedBy>
  <cp:revision>5</cp:revision>
  <dcterms:created xsi:type="dcterms:W3CDTF">2025-05-29T12:28:00Z</dcterms:created>
  <dcterms:modified xsi:type="dcterms:W3CDTF">2025-08-13T10:55:00Z</dcterms:modified>
</cp:coreProperties>
</file>